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8221"/>
      </w:tblGrid>
      <w:tr w:rsidR="00D36A92" w14:paraId="6FFD08D3" w14:textId="77777777" w:rsidTr="00A26F88">
        <w:tc>
          <w:tcPr>
            <w:tcW w:w="5529" w:type="dxa"/>
          </w:tcPr>
          <w:p w14:paraId="2463BEF3" w14:textId="77777777" w:rsidR="00D36A92" w:rsidRPr="000D6193" w:rsidRDefault="00D36A92" w:rsidP="00D36A92">
            <w:pPr>
              <w:rPr>
                <w:sz w:val="36"/>
                <w:szCs w:val="36"/>
              </w:rPr>
            </w:pPr>
            <w:r w:rsidRPr="000D6193">
              <w:rPr>
                <w:sz w:val="36"/>
                <w:szCs w:val="36"/>
              </w:rPr>
              <w:t>Archdeaconry of Dorchester</w:t>
            </w:r>
          </w:p>
          <w:p w14:paraId="5DDAF52A" w14:textId="1431E225" w:rsidR="00D36A92" w:rsidRPr="000D6193" w:rsidRDefault="00D36A92" w:rsidP="00D36A92">
            <w:pPr>
              <w:rPr>
                <w:sz w:val="36"/>
                <w:szCs w:val="36"/>
              </w:rPr>
            </w:pPr>
            <w:r w:rsidRPr="000D6193">
              <w:rPr>
                <w:sz w:val="36"/>
                <w:szCs w:val="36"/>
              </w:rPr>
              <w:t>Visitation Venues and Dates 202</w:t>
            </w:r>
            <w:r w:rsidR="003E6A84">
              <w:rPr>
                <w:sz w:val="36"/>
                <w:szCs w:val="36"/>
              </w:rPr>
              <w:t>3</w:t>
            </w:r>
          </w:p>
        </w:tc>
        <w:tc>
          <w:tcPr>
            <w:tcW w:w="8221" w:type="dxa"/>
          </w:tcPr>
          <w:p w14:paraId="33FC4558" w14:textId="6734A681" w:rsidR="00D36A92" w:rsidRDefault="00D36A92" w:rsidP="00F86C30">
            <w:pPr>
              <w:jc w:val="right"/>
              <w:rPr>
                <w:sz w:val="44"/>
              </w:rPr>
            </w:pPr>
            <w:r>
              <w:rPr>
                <w:noProof/>
              </w:rPr>
              <w:drawing>
                <wp:inline distT="0" distB="0" distL="0" distR="0" wp14:anchorId="69E49F51" wp14:editId="1E5747B1">
                  <wp:extent cx="2444710" cy="359228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587" cy="39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DF8322" w14:textId="77777777" w:rsidR="002F397C" w:rsidRDefault="002F397C"/>
    <w:p w14:paraId="0EFD618C" w14:textId="0A5ED02D" w:rsidR="00F22C25" w:rsidRDefault="00F22C25" w:rsidP="002F397C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1172"/>
        <w:gridCol w:w="3119"/>
        <w:gridCol w:w="7699"/>
      </w:tblGrid>
      <w:tr w:rsidR="003E6A84" w:rsidRPr="00A162C3" w14:paraId="40A1B653" w14:textId="77777777" w:rsidTr="003E6A84">
        <w:trPr>
          <w:trHeight w:val="491"/>
        </w:trPr>
        <w:tc>
          <w:tcPr>
            <w:tcW w:w="1658" w:type="dxa"/>
            <w:shd w:val="clear" w:color="auto" w:fill="BFBFBF" w:themeFill="background1" w:themeFillShade="BF"/>
          </w:tcPr>
          <w:p w14:paraId="0D94CBE0" w14:textId="77777777" w:rsidR="003E6A84" w:rsidRPr="00A162C3" w:rsidRDefault="003E6A84" w:rsidP="00655FD7">
            <w:pPr>
              <w:ind w:left="175" w:hanging="1"/>
              <w:rPr>
                <w:rFonts w:ascii="Arial" w:eastAsia="Times New Roman" w:hAnsi="Arial" w:cs="Arial"/>
                <w:b/>
                <w:bCs/>
              </w:rPr>
            </w:pPr>
            <w:r w:rsidRPr="00A162C3">
              <w:rPr>
                <w:rFonts w:ascii="Arial" w:eastAsia="Times New Roman" w:hAnsi="Arial" w:cs="Arial"/>
                <w:b/>
                <w:bCs/>
              </w:rPr>
              <w:t>Date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14:paraId="205DFAC9" w14:textId="77777777" w:rsidR="003E6A84" w:rsidRPr="00A162C3" w:rsidRDefault="003E6A84" w:rsidP="00655FD7">
            <w:pPr>
              <w:ind w:left="232" w:hanging="70"/>
              <w:rPr>
                <w:rFonts w:ascii="Arial" w:eastAsia="Times New Roman" w:hAnsi="Arial" w:cs="Arial"/>
                <w:b/>
                <w:bCs/>
              </w:rPr>
            </w:pPr>
            <w:r w:rsidRPr="00A162C3">
              <w:rPr>
                <w:rFonts w:ascii="Arial" w:eastAsia="Times New Roman" w:hAnsi="Arial" w:cs="Arial"/>
                <w:b/>
                <w:bCs/>
              </w:rPr>
              <w:t>Time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06AC384" w14:textId="77777777" w:rsidR="003E6A84" w:rsidRPr="00A162C3" w:rsidRDefault="003E6A84" w:rsidP="00655FD7">
            <w:pPr>
              <w:ind w:left="360" w:hanging="184"/>
              <w:rPr>
                <w:rFonts w:ascii="Arial" w:eastAsia="Times New Roman" w:hAnsi="Arial" w:cs="Arial"/>
                <w:b/>
                <w:bCs/>
              </w:rPr>
            </w:pPr>
            <w:r w:rsidRPr="00A162C3">
              <w:rPr>
                <w:rFonts w:ascii="Arial" w:eastAsia="Times New Roman" w:hAnsi="Arial" w:cs="Arial"/>
                <w:b/>
                <w:bCs/>
              </w:rPr>
              <w:t>Deanery</w:t>
            </w:r>
          </w:p>
        </w:tc>
        <w:tc>
          <w:tcPr>
            <w:tcW w:w="7699" w:type="dxa"/>
            <w:shd w:val="clear" w:color="auto" w:fill="BFBFBF" w:themeFill="background1" w:themeFillShade="BF"/>
          </w:tcPr>
          <w:p w14:paraId="2ADB7845" w14:textId="77777777" w:rsidR="003E6A84" w:rsidRPr="00A162C3" w:rsidRDefault="003E6A84" w:rsidP="00655FD7">
            <w:pPr>
              <w:ind w:left="78"/>
              <w:rPr>
                <w:rFonts w:ascii="Arial" w:eastAsia="Times New Roman" w:hAnsi="Arial" w:cs="Arial"/>
                <w:b/>
                <w:bCs/>
              </w:rPr>
            </w:pPr>
            <w:r w:rsidRPr="00A162C3">
              <w:rPr>
                <w:rFonts w:ascii="Arial" w:eastAsia="Times New Roman" w:hAnsi="Arial" w:cs="Arial"/>
                <w:b/>
                <w:bCs/>
              </w:rPr>
              <w:t>Venue</w:t>
            </w:r>
          </w:p>
        </w:tc>
      </w:tr>
      <w:tr w:rsidR="003E6A84" w:rsidRPr="003E6A84" w14:paraId="734A0098" w14:textId="77777777" w:rsidTr="003E6A84">
        <w:tc>
          <w:tcPr>
            <w:tcW w:w="1658" w:type="dxa"/>
            <w:vMerge w:val="restart"/>
            <w:shd w:val="clear" w:color="auto" w:fill="auto"/>
          </w:tcPr>
          <w:p w14:paraId="16DC5E07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 xml:space="preserve">Thursday </w:t>
            </w:r>
          </w:p>
          <w:p w14:paraId="1F0FFE26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3E6A8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3E6A84">
              <w:rPr>
                <w:rFonts w:ascii="Arial" w:eastAsia="Times New Roman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1172" w:type="dxa"/>
            <w:vMerge w:val="restart"/>
            <w:shd w:val="clear" w:color="auto" w:fill="auto"/>
          </w:tcPr>
          <w:p w14:paraId="4395B5D8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7.30pm</w:t>
            </w:r>
          </w:p>
        </w:tc>
        <w:tc>
          <w:tcPr>
            <w:tcW w:w="3119" w:type="dxa"/>
            <w:shd w:val="clear" w:color="auto" w:fill="auto"/>
          </w:tcPr>
          <w:p w14:paraId="616E0897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Aston &amp; Cuddesdon</w:t>
            </w:r>
          </w:p>
        </w:tc>
        <w:tc>
          <w:tcPr>
            <w:tcW w:w="7699" w:type="dxa"/>
            <w:vMerge w:val="restart"/>
            <w:shd w:val="clear" w:color="auto" w:fill="auto"/>
          </w:tcPr>
          <w:p w14:paraId="554C82FD" w14:textId="3214C70F" w:rsidR="003E6A84" w:rsidRPr="003E6A84" w:rsidRDefault="003E6A84" w:rsidP="00655FD7">
            <w:pPr>
              <w:ind w:left="78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Dorchester Abbey, High Street</w:t>
            </w:r>
            <w:r w:rsidR="004B5CE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E6A84">
              <w:rPr>
                <w:rFonts w:ascii="Arial" w:eastAsia="Times New Roman" w:hAnsi="Arial" w:cs="Arial"/>
                <w:sz w:val="24"/>
                <w:szCs w:val="24"/>
              </w:rPr>
              <w:t xml:space="preserve"> Dorchester-on-Thames, OX10 7HH</w:t>
            </w:r>
          </w:p>
        </w:tc>
      </w:tr>
      <w:tr w:rsidR="003E6A84" w:rsidRPr="003E6A84" w14:paraId="552C17F6" w14:textId="77777777" w:rsidTr="003E6A84">
        <w:tc>
          <w:tcPr>
            <w:tcW w:w="1658" w:type="dxa"/>
            <w:vMerge/>
            <w:shd w:val="clear" w:color="auto" w:fill="auto"/>
          </w:tcPr>
          <w:p w14:paraId="7905BB81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14:paraId="6BF74077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7711822" w14:textId="77777777" w:rsidR="003E6A84" w:rsidRPr="003E6A84" w:rsidRDefault="003E6A84" w:rsidP="00655FD7">
            <w:pPr>
              <w:ind w:left="164" w:hanging="164"/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Henley</w:t>
            </w:r>
          </w:p>
        </w:tc>
        <w:tc>
          <w:tcPr>
            <w:tcW w:w="7699" w:type="dxa"/>
            <w:vMerge/>
            <w:shd w:val="clear" w:color="auto" w:fill="auto"/>
          </w:tcPr>
          <w:p w14:paraId="18B7906B" w14:textId="77777777" w:rsidR="003E6A84" w:rsidRPr="003E6A84" w:rsidRDefault="003E6A84" w:rsidP="00655FD7">
            <w:pPr>
              <w:ind w:left="78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3E6A84" w:rsidRPr="003E6A84" w14:paraId="63A021C4" w14:textId="77777777" w:rsidTr="003E6A84">
        <w:tc>
          <w:tcPr>
            <w:tcW w:w="1658" w:type="dxa"/>
            <w:vMerge/>
            <w:shd w:val="clear" w:color="auto" w:fill="auto"/>
          </w:tcPr>
          <w:p w14:paraId="17A00FF6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14:paraId="729110CE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23E90C4" w14:textId="77777777" w:rsidR="003E6A84" w:rsidRPr="003E6A84" w:rsidRDefault="003E6A84" w:rsidP="00655FD7">
            <w:pPr>
              <w:ind w:left="164" w:hanging="164"/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Wallingford</w:t>
            </w:r>
          </w:p>
        </w:tc>
        <w:tc>
          <w:tcPr>
            <w:tcW w:w="7699" w:type="dxa"/>
            <w:vMerge/>
            <w:shd w:val="clear" w:color="auto" w:fill="auto"/>
          </w:tcPr>
          <w:p w14:paraId="754498A0" w14:textId="77777777" w:rsidR="003E6A84" w:rsidRPr="003E6A84" w:rsidRDefault="003E6A84" w:rsidP="00655FD7">
            <w:pPr>
              <w:ind w:left="78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3E6A84" w:rsidRPr="003E6A84" w14:paraId="53B2292F" w14:textId="77777777" w:rsidTr="003E6A84">
        <w:trPr>
          <w:trHeight w:val="491"/>
        </w:trPr>
        <w:tc>
          <w:tcPr>
            <w:tcW w:w="1658" w:type="dxa"/>
            <w:shd w:val="clear" w:color="auto" w:fill="BFBFBF" w:themeFill="background1" w:themeFillShade="BF"/>
          </w:tcPr>
          <w:p w14:paraId="113C4EEC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14:paraId="51AC6ABB" w14:textId="77777777" w:rsidR="003E6A84" w:rsidRPr="003E6A84" w:rsidRDefault="003E6A84" w:rsidP="00655FD7">
            <w:pPr>
              <w:ind w:left="232" w:hanging="7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5E876E36" w14:textId="77777777" w:rsidR="003E6A84" w:rsidRPr="003E6A84" w:rsidRDefault="003E6A84" w:rsidP="00655FD7">
            <w:pPr>
              <w:ind w:left="360" w:hanging="18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9" w:type="dxa"/>
            <w:shd w:val="clear" w:color="auto" w:fill="BFBFBF" w:themeFill="background1" w:themeFillShade="BF"/>
          </w:tcPr>
          <w:p w14:paraId="0C9BE523" w14:textId="77777777" w:rsidR="003E6A84" w:rsidRPr="003E6A84" w:rsidRDefault="003E6A84" w:rsidP="00655FD7">
            <w:pPr>
              <w:ind w:left="78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E6A84" w:rsidRPr="003E6A84" w14:paraId="15A7D7C7" w14:textId="77777777" w:rsidTr="003E6A84">
        <w:tc>
          <w:tcPr>
            <w:tcW w:w="1658" w:type="dxa"/>
            <w:vMerge w:val="restart"/>
            <w:shd w:val="clear" w:color="auto" w:fill="auto"/>
          </w:tcPr>
          <w:p w14:paraId="74E2D620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Tuesday 13</w:t>
            </w:r>
            <w:r w:rsidRPr="003E6A8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3E6A84">
              <w:rPr>
                <w:rFonts w:ascii="Arial" w:eastAsia="Times New Roman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1172" w:type="dxa"/>
            <w:vMerge w:val="restart"/>
            <w:shd w:val="clear" w:color="auto" w:fill="auto"/>
          </w:tcPr>
          <w:p w14:paraId="3D3D729A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7.30pm</w:t>
            </w:r>
          </w:p>
        </w:tc>
        <w:tc>
          <w:tcPr>
            <w:tcW w:w="3119" w:type="dxa"/>
            <w:shd w:val="clear" w:color="auto" w:fill="auto"/>
          </w:tcPr>
          <w:p w14:paraId="796243DA" w14:textId="77777777" w:rsidR="003E6A84" w:rsidRPr="003E6A84" w:rsidRDefault="003E6A84" w:rsidP="00655FD7">
            <w:pPr>
              <w:ind w:left="164" w:hanging="164"/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Abingdon</w:t>
            </w:r>
          </w:p>
        </w:tc>
        <w:tc>
          <w:tcPr>
            <w:tcW w:w="7699" w:type="dxa"/>
            <w:vMerge w:val="restart"/>
            <w:shd w:val="clear" w:color="auto" w:fill="auto"/>
          </w:tcPr>
          <w:p w14:paraId="49D1EE17" w14:textId="77777777" w:rsidR="003E6A84" w:rsidRPr="003E6A84" w:rsidRDefault="003E6A84" w:rsidP="00655FD7">
            <w:pPr>
              <w:ind w:left="78"/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St Giles, Church End, Standlake, OX29 7SG</w:t>
            </w:r>
          </w:p>
        </w:tc>
      </w:tr>
      <w:tr w:rsidR="003E6A84" w:rsidRPr="003E6A84" w14:paraId="3F4EBA6D" w14:textId="77777777" w:rsidTr="003E6A84">
        <w:tc>
          <w:tcPr>
            <w:tcW w:w="1658" w:type="dxa"/>
            <w:vMerge/>
            <w:shd w:val="clear" w:color="auto" w:fill="auto"/>
          </w:tcPr>
          <w:p w14:paraId="630DA497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14:paraId="1D7010A5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3B50F9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Vale of White Horse</w:t>
            </w:r>
          </w:p>
        </w:tc>
        <w:tc>
          <w:tcPr>
            <w:tcW w:w="7699" w:type="dxa"/>
            <w:vMerge/>
            <w:shd w:val="clear" w:color="auto" w:fill="auto"/>
          </w:tcPr>
          <w:p w14:paraId="519E41CA" w14:textId="77777777" w:rsidR="003E6A84" w:rsidRPr="003E6A84" w:rsidRDefault="003E6A84" w:rsidP="00655FD7">
            <w:pPr>
              <w:ind w:left="7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6A84" w:rsidRPr="003E6A84" w14:paraId="69A1CC04" w14:textId="77777777" w:rsidTr="003E6A84">
        <w:tc>
          <w:tcPr>
            <w:tcW w:w="1658" w:type="dxa"/>
            <w:vMerge/>
            <w:shd w:val="clear" w:color="auto" w:fill="auto"/>
          </w:tcPr>
          <w:p w14:paraId="4A52AB7B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14:paraId="60897D40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596EBDA" w14:textId="77777777" w:rsidR="003E6A84" w:rsidRPr="003E6A84" w:rsidRDefault="003E6A84" w:rsidP="00655FD7">
            <w:pPr>
              <w:ind w:left="164" w:hanging="164"/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Wantage</w:t>
            </w:r>
          </w:p>
        </w:tc>
        <w:tc>
          <w:tcPr>
            <w:tcW w:w="7699" w:type="dxa"/>
            <w:vMerge/>
            <w:shd w:val="clear" w:color="auto" w:fill="auto"/>
          </w:tcPr>
          <w:p w14:paraId="59E2B760" w14:textId="77777777" w:rsidR="003E6A84" w:rsidRPr="003E6A84" w:rsidRDefault="003E6A84" w:rsidP="00655FD7">
            <w:pPr>
              <w:ind w:left="7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6A84" w:rsidRPr="003E6A84" w14:paraId="64A04111" w14:textId="77777777" w:rsidTr="003E6A84">
        <w:tc>
          <w:tcPr>
            <w:tcW w:w="1658" w:type="dxa"/>
            <w:vMerge/>
            <w:shd w:val="clear" w:color="auto" w:fill="auto"/>
          </w:tcPr>
          <w:p w14:paraId="7F1CB61A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14:paraId="0B82FEEE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7AB120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Witney</w:t>
            </w:r>
          </w:p>
        </w:tc>
        <w:tc>
          <w:tcPr>
            <w:tcW w:w="7699" w:type="dxa"/>
            <w:vMerge/>
            <w:shd w:val="clear" w:color="auto" w:fill="auto"/>
          </w:tcPr>
          <w:p w14:paraId="6CE9E918" w14:textId="77777777" w:rsidR="003E6A84" w:rsidRPr="003E6A84" w:rsidRDefault="003E6A84" w:rsidP="00655FD7">
            <w:pPr>
              <w:ind w:left="78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6A84" w:rsidRPr="003E6A84" w14:paraId="1CFE69EE" w14:textId="77777777" w:rsidTr="003E6A84">
        <w:trPr>
          <w:trHeight w:val="491"/>
        </w:trPr>
        <w:tc>
          <w:tcPr>
            <w:tcW w:w="1658" w:type="dxa"/>
            <w:shd w:val="clear" w:color="auto" w:fill="BFBFBF" w:themeFill="background1" w:themeFillShade="BF"/>
          </w:tcPr>
          <w:p w14:paraId="72ED130C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14:paraId="0C00A674" w14:textId="77777777" w:rsidR="003E6A84" w:rsidRPr="003E6A84" w:rsidRDefault="003E6A84" w:rsidP="00655FD7">
            <w:pPr>
              <w:ind w:left="232" w:hanging="7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0FFE639F" w14:textId="77777777" w:rsidR="003E6A84" w:rsidRPr="003E6A84" w:rsidRDefault="003E6A84" w:rsidP="00655FD7">
            <w:pPr>
              <w:ind w:left="360" w:hanging="18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9" w:type="dxa"/>
            <w:shd w:val="clear" w:color="auto" w:fill="BFBFBF" w:themeFill="background1" w:themeFillShade="BF"/>
          </w:tcPr>
          <w:p w14:paraId="2D407612" w14:textId="77777777" w:rsidR="003E6A84" w:rsidRPr="003E6A84" w:rsidRDefault="003E6A84" w:rsidP="00655FD7">
            <w:pPr>
              <w:ind w:left="78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E6A84" w:rsidRPr="003E6A84" w14:paraId="478C1B5E" w14:textId="77777777" w:rsidTr="003E6A84">
        <w:tc>
          <w:tcPr>
            <w:tcW w:w="1658" w:type="dxa"/>
            <w:vMerge w:val="restart"/>
            <w:shd w:val="clear" w:color="auto" w:fill="auto"/>
          </w:tcPr>
          <w:p w14:paraId="67329DAF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Wednesday 28</w:t>
            </w:r>
            <w:r w:rsidRPr="003E6A8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3E6A84">
              <w:rPr>
                <w:rFonts w:ascii="Arial" w:eastAsia="Times New Roman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1172" w:type="dxa"/>
            <w:vMerge w:val="restart"/>
            <w:shd w:val="clear" w:color="auto" w:fill="auto"/>
          </w:tcPr>
          <w:p w14:paraId="1BD834B1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7.30pm</w:t>
            </w:r>
          </w:p>
        </w:tc>
        <w:tc>
          <w:tcPr>
            <w:tcW w:w="3119" w:type="dxa"/>
            <w:shd w:val="clear" w:color="auto" w:fill="auto"/>
          </w:tcPr>
          <w:p w14:paraId="506A3647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Bicester &amp; Islip</w:t>
            </w:r>
          </w:p>
        </w:tc>
        <w:tc>
          <w:tcPr>
            <w:tcW w:w="7699" w:type="dxa"/>
            <w:vMerge w:val="restart"/>
            <w:shd w:val="clear" w:color="auto" w:fill="auto"/>
          </w:tcPr>
          <w:p w14:paraId="15B122AE" w14:textId="77777777" w:rsidR="003E6A84" w:rsidRPr="003E6A84" w:rsidRDefault="003E6A84" w:rsidP="00655FD7">
            <w:pPr>
              <w:ind w:left="78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3E6A84">
              <w:rPr>
                <w:rFonts w:ascii="Arial" w:hAnsi="Arial" w:cs="Arial"/>
                <w:sz w:val="24"/>
                <w:szCs w:val="24"/>
              </w:rPr>
              <w:t>Deddington Parish Church, Church Street, Deddington, OX15 0SA</w:t>
            </w:r>
          </w:p>
        </w:tc>
      </w:tr>
      <w:tr w:rsidR="003E6A84" w:rsidRPr="003E6A84" w14:paraId="555AE995" w14:textId="77777777" w:rsidTr="003E6A84">
        <w:tc>
          <w:tcPr>
            <w:tcW w:w="1658" w:type="dxa"/>
            <w:vMerge/>
            <w:shd w:val="clear" w:color="auto" w:fill="auto"/>
          </w:tcPr>
          <w:p w14:paraId="6502BACA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14:paraId="34C4C8D3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C5920A3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Chipping Norton</w:t>
            </w:r>
          </w:p>
        </w:tc>
        <w:tc>
          <w:tcPr>
            <w:tcW w:w="7699" w:type="dxa"/>
            <w:vMerge/>
            <w:shd w:val="clear" w:color="auto" w:fill="auto"/>
          </w:tcPr>
          <w:p w14:paraId="02461331" w14:textId="77777777" w:rsidR="003E6A84" w:rsidRPr="003E6A84" w:rsidRDefault="003E6A84" w:rsidP="00655FD7">
            <w:pPr>
              <w:ind w:left="116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3E6A84" w:rsidRPr="003E6A84" w14:paraId="05EA41D7" w14:textId="77777777" w:rsidTr="003E6A84">
        <w:tc>
          <w:tcPr>
            <w:tcW w:w="1658" w:type="dxa"/>
            <w:vMerge/>
            <w:shd w:val="clear" w:color="auto" w:fill="auto"/>
          </w:tcPr>
          <w:p w14:paraId="1BBFEE79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14:paraId="2D2C4D4F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79E8FC4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Deddington</w:t>
            </w:r>
          </w:p>
        </w:tc>
        <w:tc>
          <w:tcPr>
            <w:tcW w:w="7699" w:type="dxa"/>
            <w:vMerge/>
            <w:shd w:val="clear" w:color="auto" w:fill="auto"/>
          </w:tcPr>
          <w:p w14:paraId="38FE114B" w14:textId="77777777" w:rsidR="003E6A84" w:rsidRPr="003E6A84" w:rsidRDefault="003E6A84" w:rsidP="00655FD7">
            <w:pPr>
              <w:ind w:left="78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3E6A84" w:rsidRPr="003E6A84" w14:paraId="42354E2E" w14:textId="77777777" w:rsidTr="003E6A84">
        <w:tc>
          <w:tcPr>
            <w:tcW w:w="1658" w:type="dxa"/>
            <w:vMerge/>
            <w:shd w:val="clear" w:color="auto" w:fill="auto"/>
          </w:tcPr>
          <w:p w14:paraId="06EC958C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14:paraId="3D31D76E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C2259F3" w14:textId="77777777" w:rsidR="003E6A84" w:rsidRPr="003E6A84" w:rsidRDefault="003E6A84" w:rsidP="00655FD7">
            <w:pPr>
              <w:ind w:left="164" w:hanging="164"/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Woodstock</w:t>
            </w:r>
          </w:p>
        </w:tc>
        <w:tc>
          <w:tcPr>
            <w:tcW w:w="7699" w:type="dxa"/>
            <w:vMerge/>
            <w:shd w:val="clear" w:color="auto" w:fill="auto"/>
          </w:tcPr>
          <w:p w14:paraId="0CE18198" w14:textId="77777777" w:rsidR="003E6A84" w:rsidRPr="003E6A84" w:rsidRDefault="003E6A84" w:rsidP="00655FD7">
            <w:pPr>
              <w:ind w:left="78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3E6A84" w:rsidRPr="003E6A84" w14:paraId="3765ABAD" w14:textId="77777777" w:rsidTr="003E6A84">
        <w:trPr>
          <w:trHeight w:val="491"/>
        </w:trPr>
        <w:tc>
          <w:tcPr>
            <w:tcW w:w="1658" w:type="dxa"/>
            <w:shd w:val="clear" w:color="auto" w:fill="BFBFBF" w:themeFill="background1" w:themeFillShade="BF"/>
          </w:tcPr>
          <w:p w14:paraId="120509C3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14:paraId="66544984" w14:textId="77777777" w:rsidR="003E6A84" w:rsidRPr="003E6A84" w:rsidRDefault="003E6A84" w:rsidP="00655FD7">
            <w:pPr>
              <w:ind w:left="232" w:hanging="7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14:paraId="4A953853" w14:textId="77777777" w:rsidR="003E6A84" w:rsidRPr="003E6A84" w:rsidRDefault="003E6A84" w:rsidP="00655FD7">
            <w:pPr>
              <w:ind w:left="360" w:hanging="18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9" w:type="dxa"/>
            <w:shd w:val="clear" w:color="auto" w:fill="BFBFBF" w:themeFill="background1" w:themeFillShade="BF"/>
          </w:tcPr>
          <w:p w14:paraId="599EAD28" w14:textId="77777777" w:rsidR="003E6A84" w:rsidRPr="003E6A84" w:rsidRDefault="003E6A84" w:rsidP="00655FD7">
            <w:pPr>
              <w:ind w:left="78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E6A84" w:rsidRPr="003E6A84" w14:paraId="05107ECA" w14:textId="77777777" w:rsidTr="003E6A84">
        <w:tc>
          <w:tcPr>
            <w:tcW w:w="1658" w:type="dxa"/>
            <w:shd w:val="clear" w:color="auto" w:fill="auto"/>
          </w:tcPr>
          <w:p w14:paraId="5277E503" w14:textId="77777777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 xml:space="preserve">Sunday </w:t>
            </w:r>
          </w:p>
          <w:p w14:paraId="4194C1AF" w14:textId="77777777" w:rsidR="003E6A84" w:rsidRDefault="003E6A84" w:rsidP="00655FD7">
            <w:pPr>
              <w:ind w:left="175" w:hang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3E6A84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 w:rsidRPr="003E6A84">
              <w:rPr>
                <w:rFonts w:ascii="Arial" w:eastAsia="Times New Roman" w:hAnsi="Arial" w:cs="Arial"/>
                <w:sz w:val="24"/>
                <w:szCs w:val="24"/>
              </w:rPr>
              <w:t xml:space="preserve"> July</w:t>
            </w:r>
          </w:p>
          <w:p w14:paraId="5C9983C6" w14:textId="53215A5F" w:rsidR="003E6A84" w:rsidRPr="003E6A84" w:rsidRDefault="003E6A84" w:rsidP="00655FD7">
            <w:pPr>
              <w:ind w:left="175" w:hang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14:paraId="08611B0D" w14:textId="77777777" w:rsidR="003E6A84" w:rsidRPr="003E6A84" w:rsidRDefault="003E6A84" w:rsidP="00655FD7">
            <w:pPr>
              <w:ind w:left="232" w:hanging="232"/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4.00pm</w:t>
            </w:r>
          </w:p>
        </w:tc>
        <w:tc>
          <w:tcPr>
            <w:tcW w:w="3119" w:type="dxa"/>
            <w:shd w:val="clear" w:color="auto" w:fill="auto"/>
          </w:tcPr>
          <w:p w14:paraId="10576637" w14:textId="77777777" w:rsidR="003E6A84" w:rsidRPr="003E6A84" w:rsidRDefault="003E6A84" w:rsidP="00655F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All deaneries</w:t>
            </w:r>
          </w:p>
        </w:tc>
        <w:tc>
          <w:tcPr>
            <w:tcW w:w="7699" w:type="dxa"/>
            <w:shd w:val="clear" w:color="auto" w:fill="auto"/>
          </w:tcPr>
          <w:p w14:paraId="03F91111" w14:textId="77777777" w:rsidR="003E6A84" w:rsidRPr="003E6A84" w:rsidRDefault="003E6A84" w:rsidP="00655FD7">
            <w:pPr>
              <w:ind w:left="78"/>
              <w:rPr>
                <w:rFonts w:ascii="Arial" w:eastAsia="Times New Roman" w:hAnsi="Arial" w:cs="Arial"/>
                <w:sz w:val="24"/>
                <w:szCs w:val="24"/>
              </w:rPr>
            </w:pPr>
            <w:r w:rsidRPr="003E6A84">
              <w:rPr>
                <w:rFonts w:ascii="Arial" w:eastAsia="Times New Roman" w:hAnsi="Arial" w:cs="Arial"/>
                <w:sz w:val="24"/>
                <w:szCs w:val="24"/>
              </w:rPr>
              <w:t>St Mary the Virgin, Church Green, Witney, OX28 4AW</w:t>
            </w:r>
          </w:p>
        </w:tc>
      </w:tr>
    </w:tbl>
    <w:p w14:paraId="664C100D" w14:textId="48481A38" w:rsidR="00E32D1E" w:rsidRDefault="00E32D1E" w:rsidP="002F397C">
      <w:pPr>
        <w:rPr>
          <w:sz w:val="24"/>
        </w:rPr>
      </w:pPr>
    </w:p>
    <w:p w14:paraId="1122BEB9" w14:textId="562C862B" w:rsidR="004D0A42" w:rsidRPr="004D0A42" w:rsidRDefault="004D0A42" w:rsidP="002F397C">
      <w:pPr>
        <w:rPr>
          <w:rFonts w:ascii="Arial" w:hAnsi="Arial" w:cs="Arial"/>
          <w:b/>
          <w:bCs/>
        </w:rPr>
      </w:pPr>
      <w:bookmarkStart w:id="0" w:name="_Hlk130896513"/>
      <w:r w:rsidRPr="004D0A42">
        <w:rPr>
          <w:rFonts w:ascii="Arial" w:hAnsi="Arial" w:cs="Arial"/>
        </w:rPr>
        <w:t xml:space="preserve">The Oxford Archdeaconry Visitation Service takes place at </w:t>
      </w:r>
      <w:r w:rsidRPr="004D0A42">
        <w:rPr>
          <w:rFonts w:ascii="Arial" w:hAnsi="Arial" w:cs="Arial"/>
          <w:color w:val="000000"/>
          <w:shd w:val="clear" w:color="auto" w:fill="FFFFFF"/>
        </w:rPr>
        <w:t xml:space="preserve">Christ Church Cathedral </w:t>
      </w:r>
      <w:r w:rsidRPr="004D0A42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>on</w:t>
      </w:r>
      <w:r w:rsidRPr="004D0A42">
        <w:rPr>
          <w:rStyle w:val="Strong"/>
          <w:rFonts w:ascii="Arial" w:hAnsi="Arial" w:cs="Arial"/>
          <w:color w:val="000000"/>
          <w:shd w:val="clear" w:color="auto" w:fill="FFFFFF"/>
        </w:rPr>
        <w:t xml:space="preserve"> Thursday 13th July</w:t>
      </w:r>
      <w:r w:rsidRPr="004D0A4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D0A42">
        <w:rPr>
          <w:rFonts w:ascii="Arial" w:hAnsi="Arial" w:cs="Arial"/>
          <w:color w:val="000000"/>
          <w:shd w:val="clear" w:color="auto" w:fill="FFFFFF"/>
        </w:rPr>
        <w:t>at</w:t>
      </w:r>
      <w:r w:rsidRPr="004D0A42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4D0A42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>7.30pm</w:t>
      </w:r>
      <w:r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 xml:space="preserve">. If you cannot attend </w:t>
      </w:r>
      <w:r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br/>
        <w:t xml:space="preserve">any of the above services and wish to attend the Oxford Visitation Service instead, please contact </w:t>
      </w:r>
      <w:hyperlink r:id="rId9" w:history="1">
        <w:r w:rsidRPr="00665711">
          <w:rPr>
            <w:rStyle w:val="Hyperlink"/>
            <w:rFonts w:ascii="Arial" w:hAnsi="Arial" w:cs="Arial"/>
            <w:shd w:val="clear" w:color="auto" w:fill="FFFFFF"/>
          </w:rPr>
          <w:t>paula.bennett@oxford.anglican.org</w:t>
        </w:r>
      </w:hyperlink>
      <w:r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  <w:bookmarkEnd w:id="0"/>
    </w:p>
    <w:sectPr w:rsidR="004D0A42" w:rsidRPr="004D0A42" w:rsidSect="00A26F88">
      <w:pgSz w:w="16838" w:h="11906" w:orient="landscape"/>
      <w:pgMar w:top="851" w:right="992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03FA" w14:textId="77777777" w:rsidR="00B223DB" w:rsidRDefault="00B223DB" w:rsidP="00A95E18">
      <w:pPr>
        <w:spacing w:after="0" w:line="240" w:lineRule="auto"/>
      </w:pPr>
      <w:r>
        <w:separator/>
      </w:r>
    </w:p>
  </w:endnote>
  <w:endnote w:type="continuationSeparator" w:id="0">
    <w:p w14:paraId="38B81D00" w14:textId="77777777" w:rsidR="00B223DB" w:rsidRDefault="00B223DB" w:rsidP="00A9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1853" w14:textId="77777777" w:rsidR="00B223DB" w:rsidRDefault="00B223DB" w:rsidP="00A95E18">
      <w:pPr>
        <w:spacing w:after="0" w:line="240" w:lineRule="auto"/>
      </w:pPr>
      <w:r>
        <w:separator/>
      </w:r>
    </w:p>
  </w:footnote>
  <w:footnote w:type="continuationSeparator" w:id="0">
    <w:p w14:paraId="32188CC5" w14:textId="77777777" w:rsidR="00B223DB" w:rsidRDefault="00B223DB" w:rsidP="00A95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0D56"/>
    <w:multiLevelType w:val="hybridMultilevel"/>
    <w:tmpl w:val="83886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939132">
    <w:abstractNumId w:val="0"/>
  </w:num>
  <w:num w:numId="2" w16cid:durableId="139369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7C"/>
    <w:rsid w:val="0001761B"/>
    <w:rsid w:val="000320EC"/>
    <w:rsid w:val="00051B49"/>
    <w:rsid w:val="00075532"/>
    <w:rsid w:val="000A24CF"/>
    <w:rsid w:val="000D0BBF"/>
    <w:rsid w:val="000D5FAC"/>
    <w:rsid w:val="000D6193"/>
    <w:rsid w:val="00100EA6"/>
    <w:rsid w:val="001172F4"/>
    <w:rsid w:val="001706E4"/>
    <w:rsid w:val="001866A9"/>
    <w:rsid w:val="00192EE5"/>
    <w:rsid w:val="00230A1C"/>
    <w:rsid w:val="002342F7"/>
    <w:rsid w:val="00271E2B"/>
    <w:rsid w:val="002735D9"/>
    <w:rsid w:val="00281643"/>
    <w:rsid w:val="002A5D45"/>
    <w:rsid w:val="002B7A66"/>
    <w:rsid w:val="002C4835"/>
    <w:rsid w:val="002F09FF"/>
    <w:rsid w:val="002F397C"/>
    <w:rsid w:val="00301D82"/>
    <w:rsid w:val="00316702"/>
    <w:rsid w:val="0037431A"/>
    <w:rsid w:val="003A5CD6"/>
    <w:rsid w:val="003A6F80"/>
    <w:rsid w:val="003C6FD3"/>
    <w:rsid w:val="003D60EC"/>
    <w:rsid w:val="003E6A84"/>
    <w:rsid w:val="003E7F4D"/>
    <w:rsid w:val="00422B60"/>
    <w:rsid w:val="00492956"/>
    <w:rsid w:val="004B491E"/>
    <w:rsid w:val="004B5CEB"/>
    <w:rsid w:val="004C46A2"/>
    <w:rsid w:val="004D0A42"/>
    <w:rsid w:val="004D11B1"/>
    <w:rsid w:val="00586B54"/>
    <w:rsid w:val="00596BB7"/>
    <w:rsid w:val="005B2BB4"/>
    <w:rsid w:val="005C2367"/>
    <w:rsid w:val="005E420A"/>
    <w:rsid w:val="006329BD"/>
    <w:rsid w:val="00634D8C"/>
    <w:rsid w:val="00644491"/>
    <w:rsid w:val="0067354B"/>
    <w:rsid w:val="006961D9"/>
    <w:rsid w:val="006C68AD"/>
    <w:rsid w:val="006D0AB5"/>
    <w:rsid w:val="006E274F"/>
    <w:rsid w:val="00730C80"/>
    <w:rsid w:val="007415CA"/>
    <w:rsid w:val="0075113D"/>
    <w:rsid w:val="0075582A"/>
    <w:rsid w:val="00771EA7"/>
    <w:rsid w:val="007866E7"/>
    <w:rsid w:val="007A6FC0"/>
    <w:rsid w:val="007C599D"/>
    <w:rsid w:val="007E1C37"/>
    <w:rsid w:val="008160ED"/>
    <w:rsid w:val="008208BC"/>
    <w:rsid w:val="008420A3"/>
    <w:rsid w:val="008A1C3D"/>
    <w:rsid w:val="008A41A1"/>
    <w:rsid w:val="008B4156"/>
    <w:rsid w:val="008B66FB"/>
    <w:rsid w:val="00911F23"/>
    <w:rsid w:val="00937428"/>
    <w:rsid w:val="009378B9"/>
    <w:rsid w:val="0098451D"/>
    <w:rsid w:val="009A091C"/>
    <w:rsid w:val="009A4B5B"/>
    <w:rsid w:val="009D246C"/>
    <w:rsid w:val="009D5A58"/>
    <w:rsid w:val="009F6C60"/>
    <w:rsid w:val="00A1251A"/>
    <w:rsid w:val="00A26F88"/>
    <w:rsid w:val="00A417C9"/>
    <w:rsid w:val="00A72398"/>
    <w:rsid w:val="00A926BD"/>
    <w:rsid w:val="00A95E18"/>
    <w:rsid w:val="00B223DB"/>
    <w:rsid w:val="00B30187"/>
    <w:rsid w:val="00B702E1"/>
    <w:rsid w:val="00B71CFB"/>
    <w:rsid w:val="00B80CE0"/>
    <w:rsid w:val="00B8616A"/>
    <w:rsid w:val="00BC24FA"/>
    <w:rsid w:val="00BD0132"/>
    <w:rsid w:val="00BE5AE7"/>
    <w:rsid w:val="00C062C4"/>
    <w:rsid w:val="00C3156D"/>
    <w:rsid w:val="00C52F29"/>
    <w:rsid w:val="00C63D34"/>
    <w:rsid w:val="00C72BE4"/>
    <w:rsid w:val="00C90B8E"/>
    <w:rsid w:val="00CB2B43"/>
    <w:rsid w:val="00CF5D05"/>
    <w:rsid w:val="00D344D4"/>
    <w:rsid w:val="00D36A92"/>
    <w:rsid w:val="00D50F87"/>
    <w:rsid w:val="00D5640B"/>
    <w:rsid w:val="00D92183"/>
    <w:rsid w:val="00DC3B1E"/>
    <w:rsid w:val="00DC3F6F"/>
    <w:rsid w:val="00DD4DF7"/>
    <w:rsid w:val="00DE113A"/>
    <w:rsid w:val="00DF4DB3"/>
    <w:rsid w:val="00E044DC"/>
    <w:rsid w:val="00E32D1E"/>
    <w:rsid w:val="00E43CA9"/>
    <w:rsid w:val="00E450F4"/>
    <w:rsid w:val="00EA4A1B"/>
    <w:rsid w:val="00EB12EF"/>
    <w:rsid w:val="00EF4A91"/>
    <w:rsid w:val="00F03844"/>
    <w:rsid w:val="00F16500"/>
    <w:rsid w:val="00F2027B"/>
    <w:rsid w:val="00F22C25"/>
    <w:rsid w:val="00F37AFE"/>
    <w:rsid w:val="00F42D53"/>
    <w:rsid w:val="00F56F0E"/>
    <w:rsid w:val="00F66937"/>
    <w:rsid w:val="00F86C30"/>
    <w:rsid w:val="00FB6ACD"/>
    <w:rsid w:val="00FC4D92"/>
    <w:rsid w:val="00FC669D"/>
    <w:rsid w:val="00FD2EE3"/>
    <w:rsid w:val="00FD7B6D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42A9E5E5"/>
  <w15:docId w15:val="{7F189DA2-ED9A-41A9-9756-DD301535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E18"/>
  </w:style>
  <w:style w:type="paragraph" w:styleId="Footer">
    <w:name w:val="footer"/>
    <w:basedOn w:val="Normal"/>
    <w:link w:val="FooterChar"/>
    <w:uiPriority w:val="99"/>
    <w:unhideWhenUsed/>
    <w:rsid w:val="00A9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E18"/>
  </w:style>
  <w:style w:type="character" w:styleId="Strong">
    <w:name w:val="Strong"/>
    <w:basedOn w:val="DefaultParagraphFont"/>
    <w:uiPriority w:val="22"/>
    <w:qFormat/>
    <w:rsid w:val="004D0A42"/>
    <w:rPr>
      <w:b/>
      <w:bCs/>
    </w:rPr>
  </w:style>
  <w:style w:type="character" w:styleId="Hyperlink">
    <w:name w:val="Hyperlink"/>
    <w:basedOn w:val="DefaultParagraphFont"/>
    <w:uiPriority w:val="99"/>
    <w:unhideWhenUsed/>
    <w:rsid w:val="004D0A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ula.bennett@oxfor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3AFF0B-5570-4B63-B4FF-38DE38B5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Tanis Brookes</dc:creator>
  <cp:lastModifiedBy>Paula Bennett</cp:lastModifiedBy>
  <cp:revision>2</cp:revision>
  <cp:lastPrinted>2021-04-28T14:32:00Z</cp:lastPrinted>
  <dcterms:created xsi:type="dcterms:W3CDTF">2023-03-28T11:22:00Z</dcterms:created>
  <dcterms:modified xsi:type="dcterms:W3CDTF">2023-03-28T11:22:00Z</dcterms:modified>
</cp:coreProperties>
</file>